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384"/>
        <w:gridCol w:w="2876"/>
        <w:gridCol w:w="1802"/>
        <w:gridCol w:w="2460"/>
      </w:tblGrid>
      <w:tr w:rsidR="0058186C" w:rsidRPr="00785CA0" w:rsidTr="00785CA0">
        <w:tc>
          <w:tcPr>
            <w:tcW w:w="8522" w:type="dxa"/>
            <w:gridSpan w:val="4"/>
          </w:tcPr>
          <w:p w:rsidR="0058186C" w:rsidRPr="00785CA0" w:rsidRDefault="0058186C" w:rsidP="0058186C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北京市工商联经济处</w:t>
            </w:r>
          </w:p>
        </w:tc>
      </w:tr>
      <w:tr w:rsidR="0058186C" w:rsidRPr="00785CA0" w:rsidTr="00785CA0">
        <w:tc>
          <w:tcPr>
            <w:tcW w:w="1384" w:type="dxa"/>
          </w:tcPr>
          <w:p w:rsidR="0058186C" w:rsidRPr="00785CA0" w:rsidRDefault="0058186C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58186C" w:rsidRPr="00785CA0" w:rsidRDefault="0058186C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罗筱</w:t>
            </w:r>
          </w:p>
        </w:tc>
        <w:tc>
          <w:tcPr>
            <w:tcW w:w="1802" w:type="dxa"/>
          </w:tcPr>
          <w:p w:rsidR="0058186C" w:rsidRPr="00785CA0" w:rsidRDefault="0058186C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58186C" w:rsidRPr="00785CA0" w:rsidRDefault="0058186C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67121335-9605</w:t>
            </w:r>
          </w:p>
        </w:tc>
      </w:tr>
      <w:tr w:rsidR="0058186C" w:rsidRPr="00785CA0" w:rsidTr="00785CA0">
        <w:tc>
          <w:tcPr>
            <w:tcW w:w="1384" w:type="dxa"/>
          </w:tcPr>
          <w:p w:rsidR="0058186C" w:rsidRPr="00785CA0" w:rsidRDefault="0058186C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58186C" w:rsidRPr="00785CA0" w:rsidRDefault="0058186C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010</w:t>
            </w:r>
            <w:r w:rsidR="00435637" w:rsidRPr="00785CA0">
              <w:rPr>
                <w:rFonts w:ascii="Times New Roman" w:eastAsia="宋体" w:hAnsi="Times New Roman" w:hint="eastAsia"/>
                <w:szCs w:val="24"/>
              </w:rPr>
              <w:t>-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67121335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转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9681</w:t>
            </w:r>
          </w:p>
        </w:tc>
        <w:tc>
          <w:tcPr>
            <w:tcW w:w="1802" w:type="dxa"/>
          </w:tcPr>
          <w:p w:rsidR="0058186C" w:rsidRPr="00785CA0" w:rsidRDefault="0058186C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58186C" w:rsidRPr="00785CA0" w:rsidRDefault="0058186C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gsljjc@126.com</w:t>
            </w:r>
          </w:p>
        </w:tc>
      </w:tr>
      <w:tr w:rsidR="0058186C" w:rsidRPr="00785CA0" w:rsidTr="00785CA0">
        <w:tc>
          <w:tcPr>
            <w:tcW w:w="1384" w:type="dxa"/>
          </w:tcPr>
          <w:p w:rsidR="0058186C" w:rsidRPr="00785CA0" w:rsidRDefault="0058186C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58186C" w:rsidRPr="00785CA0" w:rsidRDefault="0058186C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北京市东城区广渠门内白桥大街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22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623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100062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435637" w:rsidP="00435637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天津市工商联经济部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B97093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乔实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B97093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022-27115435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B97093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022-27115435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B97093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tjsgsljjb@163.com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B97093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天津市和平区花园路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9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300041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771887" w:rsidP="008F5771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河北省工商联经济处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程跃红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0311-87889513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0311-87889513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BE321F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/>
                <w:szCs w:val="24"/>
              </w:rPr>
              <w:t>jjc</w:t>
            </w:r>
            <w:r w:rsidR="00771887" w:rsidRPr="00785CA0">
              <w:rPr>
                <w:rFonts w:ascii="Times New Roman" w:eastAsia="宋体" w:hAnsi="Times New Roman" w:hint="eastAsia"/>
                <w:szCs w:val="24"/>
              </w:rPr>
              <w:t>300@vip.sina.com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河北省石家庄市新华路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236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050051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771887" w:rsidP="008F5771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山西省工商联经济部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郑银河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0351-3913303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0351-3913300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sxsgsljjb@163.com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太原市东缉虎营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5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号山西省工商联经济部（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030009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771887" w:rsidP="008F5771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内蒙古自治区工商联经济部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和龙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0471-6945772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0471-6945772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Stone186@163.com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77188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呼和浩特市新城区呼伦贝尔北路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89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010050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A735A0" w:rsidP="008F5771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辽宁省工商联经济部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A735A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赵陆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A735A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024-31139968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A735A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024-31139968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A735A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Ingsljjb@163.com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A735A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沈阳市沈河区沈阳路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68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110011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A735A0" w:rsidP="008F5771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吉林省工商联经济部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A735A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李印龙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A735A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0431-85086945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A735A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0431-85086939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0A61A4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jlsgsl@163.com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0A61A4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长春市工农大路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825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号团结大厦四楼经济部（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130021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831BC2" w:rsidP="008F5771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黑龙江省工商联经济处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831BC2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高志超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831BC2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0451-85992035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831BC2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0451-85992017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831BC2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hljsgsljjc@163.com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831BC2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哈尔滨市香坊区中山路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99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150036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DB6330" w:rsidP="008F5771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上海市工商联经济部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DB633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杨捷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DB633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021-63374739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DB633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021-63374533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DB633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nancycheng@sfic.org.cn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DB6330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上海市延安东路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55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17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楼（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200002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BE321F" w:rsidP="008F5771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江苏省工商联经济处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BE321F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李庭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BE321F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025-83167487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BE321F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025-83325909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BE321F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/>
                <w:szCs w:val="24"/>
              </w:rPr>
              <w:t>jsgsl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_jjc@jssh.org.cn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D27C2D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南京市北京西路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30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号宁海大厦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19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楼（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210024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D27C2D" w:rsidP="008F5771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浙江省工商联经济处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D27C2D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周晓瑜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D27C2D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0571-87051528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D27C2D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0571-87053939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D27C2D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401182197@qq.com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lastRenderedPageBreak/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D27C2D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浙江省杭州市西湖区省府行政中心五号楼（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310025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5E7CF2" w:rsidP="008F5771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安徽省工商联经济处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5E7CF2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谢鸿儒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5E7CF2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0551-62999963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5E7CF2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0551-62999947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5E7CF2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gsljjc@163.com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5E7CF2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合肥市马鞍山路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509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号安徽省政务大厦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B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区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1910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室（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230051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3F7777" w:rsidP="008F5771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福建省工商联经济联络部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3F777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黄学良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3F777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0591-87801291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3F777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0591-88019830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3F777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gsljjb@126.com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3F777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福建省福州市湖东路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276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1709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室（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350003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3F7777" w:rsidP="008F5771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江西省工商联经济联络处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3F777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张浩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3F777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0791-88913420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3F777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0791-88913486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3F777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jxsgsljlc@163.com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3F777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江西省南昌市红谷滩新区卧龙路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999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号省行政中心西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6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号楼（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330036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435637" w:rsidRPr="00785CA0" w:rsidTr="00785CA0">
        <w:tc>
          <w:tcPr>
            <w:tcW w:w="8522" w:type="dxa"/>
            <w:gridSpan w:val="4"/>
          </w:tcPr>
          <w:p w:rsidR="00435637" w:rsidRPr="00785CA0" w:rsidRDefault="00C115E1" w:rsidP="008F5771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b/>
                <w:szCs w:val="24"/>
              </w:rPr>
              <w:t>山东省工商联经济处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435637" w:rsidRPr="00785CA0" w:rsidRDefault="00C115E1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高源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435637" w:rsidRPr="00785CA0" w:rsidRDefault="00C115E1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0531-86097951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435637" w:rsidRPr="00785CA0" w:rsidRDefault="00C115E1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0531-86097951</w:t>
            </w:r>
          </w:p>
        </w:tc>
        <w:tc>
          <w:tcPr>
            <w:tcW w:w="1802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435637" w:rsidRPr="00785CA0" w:rsidRDefault="00C115E1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Sd86097951@163.com</w:t>
            </w:r>
          </w:p>
        </w:tc>
      </w:tr>
      <w:tr w:rsidR="00435637" w:rsidRPr="00785CA0" w:rsidTr="00785CA0">
        <w:tc>
          <w:tcPr>
            <w:tcW w:w="1384" w:type="dxa"/>
          </w:tcPr>
          <w:p w:rsidR="00435637" w:rsidRPr="00785CA0" w:rsidRDefault="00435637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435637" w:rsidRPr="00785CA0" w:rsidRDefault="00FE3B9D" w:rsidP="008F5771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山东省济南市纬二路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51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号山东商会大厦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1823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室（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250001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河南省工商联经济联络部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吴晓琳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0371-65866871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0371-65866672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hengsljlb@163.com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河南省郑州市金水路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14</w:t>
            </w:r>
            <w:r w:rsidRPr="00785CA0">
              <w:rPr>
                <w:rFonts w:ascii="Times New Roman" w:eastAsia="宋体" w:hint="eastAsia"/>
                <w:szCs w:val="24"/>
              </w:rPr>
              <w:t>号（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450003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湖北省工商联经济部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刘章红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027-88056981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027-88075457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hbgsljjb@sina.com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湖北省武汉市武昌区首义路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71</w:t>
            </w:r>
            <w:r w:rsidRPr="00785CA0">
              <w:rPr>
                <w:rFonts w:ascii="Times New Roman" w:eastAsia="宋体" w:hint="eastAsia"/>
                <w:szCs w:val="24"/>
              </w:rPr>
              <w:t>号商会大厦（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430060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湖南省工商联经济处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林挥伟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0731-85539735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0731-85539735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hngsljjc@163.com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湖南长沙市芙蓉中路三段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569</w:t>
            </w:r>
            <w:r w:rsidRPr="00785CA0">
              <w:rPr>
                <w:rFonts w:ascii="Times New Roman" w:eastAsia="宋体" w:hint="eastAsia"/>
                <w:szCs w:val="24"/>
              </w:rPr>
              <w:t>号湖南商会大厦西塔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714</w:t>
            </w:r>
            <w:r w:rsidRPr="00785CA0">
              <w:rPr>
                <w:rFonts w:ascii="Times New Roman" w:eastAsia="宋体" w:hint="eastAsia"/>
                <w:szCs w:val="24"/>
              </w:rPr>
              <w:t>室（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410009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广东省工商联经济科技与信息部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吴雅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020-83322278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020-83331955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jjbgsl@gd.gov.cn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广东省广州市越秀区朝天路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2</w:t>
            </w:r>
            <w:r w:rsidRPr="00785CA0">
              <w:rPr>
                <w:rFonts w:ascii="Times New Roman" w:eastAsia="宋体" w:hint="eastAsia"/>
                <w:szCs w:val="24"/>
              </w:rPr>
              <w:t>号（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510180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广西壮族自治区工商联经济联络部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卢炳岑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0771-2860312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0771-4970130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gsljjb@163.com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广西南宁市青秀区共和路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118</w:t>
            </w:r>
            <w:r w:rsidRPr="00785CA0">
              <w:rPr>
                <w:rFonts w:ascii="Times New Roman" w:eastAsia="宋体" w:hint="eastAsia"/>
                <w:szCs w:val="24"/>
              </w:rPr>
              <w:t>号广西壮族自治区工商业联合会办公楼（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530012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海南省工商联经济联络处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易乐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0898-65318124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0898-65318124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Jjllc2009@163.com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海南省海口市国兴大道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69</w:t>
            </w:r>
            <w:r w:rsidRPr="00785CA0">
              <w:rPr>
                <w:rFonts w:ascii="Times New Roman" w:eastAsia="宋体" w:hint="eastAsia"/>
                <w:szCs w:val="24"/>
              </w:rPr>
              <w:t>号海南广场人大政协办公楼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406</w:t>
            </w:r>
            <w:r w:rsidRPr="00785CA0">
              <w:rPr>
                <w:rFonts w:ascii="Times New Roman" w:eastAsia="宋体" w:hint="eastAsia"/>
                <w:szCs w:val="24"/>
              </w:rPr>
              <w:t>室（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570203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重庆市工商联经济部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lastRenderedPageBreak/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杨柳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023-67516525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023-67516505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cqgsljjb@163.com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重庆市渝北区红金街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2</w:t>
            </w:r>
            <w:r w:rsidRPr="00785CA0">
              <w:rPr>
                <w:rFonts w:ascii="Times New Roman" w:eastAsia="宋体" w:hint="eastAsia"/>
                <w:szCs w:val="24"/>
              </w:rPr>
              <w:t>号总商会大厦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5</w:t>
            </w:r>
            <w:r w:rsidRPr="00785CA0">
              <w:rPr>
                <w:rFonts w:ascii="Times New Roman" w:eastAsia="宋体" w:hint="eastAsia"/>
                <w:szCs w:val="24"/>
              </w:rPr>
              <w:t>楼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05</w:t>
            </w:r>
            <w:r w:rsidRPr="00785CA0">
              <w:rPr>
                <w:rFonts w:ascii="Times New Roman" w:eastAsia="宋体" w:hint="eastAsia"/>
                <w:szCs w:val="24"/>
              </w:rPr>
              <w:t>室（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401147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四川省工商联经济处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陈燕琴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028-82820779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028-82820779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office9898@163.com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四川省成都市青羊区白丝街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33</w:t>
            </w:r>
            <w:r w:rsidRPr="00785CA0">
              <w:rPr>
                <w:rFonts w:ascii="Times New Roman" w:eastAsia="宋体" w:hint="eastAsia"/>
                <w:szCs w:val="24"/>
              </w:rPr>
              <w:t>号（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610017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贵州省工商联经济部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李燕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0851-86572873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0851-86572873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2579653060@qq.com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贵州省贵阳市延安中路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40</w:t>
            </w:r>
            <w:r w:rsidRPr="00785CA0">
              <w:rPr>
                <w:rFonts w:ascii="Times New Roman" w:eastAsia="宋体" w:hint="eastAsia"/>
                <w:szCs w:val="24"/>
              </w:rPr>
              <w:t>号兴中元大厦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6</w:t>
            </w:r>
            <w:r w:rsidRPr="00785CA0">
              <w:rPr>
                <w:rFonts w:ascii="Times New Roman" w:eastAsia="宋体" w:hint="eastAsia"/>
                <w:szCs w:val="24"/>
              </w:rPr>
              <w:t>楼（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550001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陕西省工商联经济部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刘兴圆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029-87270265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029-87277857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shanghui7857@163.com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西安市未央路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27</w:t>
            </w:r>
            <w:r w:rsidRPr="00785CA0">
              <w:rPr>
                <w:rFonts w:ascii="Times New Roman" w:eastAsia="宋体" w:hint="eastAsia"/>
                <w:szCs w:val="24"/>
              </w:rPr>
              <w:t>号公园壹号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</w:t>
            </w:r>
            <w:r w:rsidRPr="00785CA0">
              <w:rPr>
                <w:rFonts w:ascii="Times New Roman" w:eastAsia="宋体" w:hint="eastAsia"/>
                <w:szCs w:val="24"/>
              </w:rPr>
              <w:t>号楼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5</w:t>
            </w:r>
            <w:r w:rsidRPr="00785CA0">
              <w:rPr>
                <w:rFonts w:ascii="Times New Roman" w:eastAsia="宋体" w:hint="eastAsia"/>
                <w:szCs w:val="24"/>
              </w:rPr>
              <w:t>楼（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710016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甘肃省工商联经济联络部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王禾苗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0931-8516171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0931-8586171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gsgsljlb@sohu.com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兰州市城关区团结路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</w:t>
            </w:r>
            <w:r w:rsidRPr="00785CA0">
              <w:rPr>
                <w:rFonts w:ascii="Times New Roman" w:eastAsia="宋体" w:hint="eastAsia"/>
                <w:szCs w:val="24"/>
              </w:rPr>
              <w:t>号西楼一层（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730020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新疆维吾尔自治区工商联经济联络部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阿尔庆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0991-2817176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0991-2822517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xjgsljjllb@163.com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新疆乌鲁木齐市民主路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75</w:t>
            </w:r>
            <w:r w:rsidRPr="00785CA0">
              <w:rPr>
                <w:rFonts w:ascii="Times New Roman" w:eastAsia="宋体" w:hint="eastAsia"/>
                <w:szCs w:val="24"/>
              </w:rPr>
              <w:t>号（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830002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  <w:tr w:rsidR="00785CA0" w:rsidRPr="00785CA0" w:rsidTr="00785CA0">
        <w:tc>
          <w:tcPr>
            <w:tcW w:w="8522" w:type="dxa"/>
            <w:gridSpan w:val="4"/>
          </w:tcPr>
          <w:p w:rsidR="00785CA0" w:rsidRPr="00785CA0" w:rsidRDefault="00785CA0" w:rsidP="003100E9">
            <w:pPr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785CA0">
              <w:rPr>
                <w:rFonts w:ascii="Times New Roman" w:eastAsia="宋体" w:hint="eastAsia"/>
                <w:b/>
                <w:szCs w:val="24"/>
              </w:rPr>
              <w:t>新疆生产建设兵团工商联经济工作部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联系人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孙润涛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联系电话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0991-2890803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传真</w:t>
            </w:r>
          </w:p>
        </w:tc>
        <w:tc>
          <w:tcPr>
            <w:tcW w:w="2876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0991-2896967</w:t>
            </w:r>
          </w:p>
        </w:tc>
        <w:tc>
          <w:tcPr>
            <w:tcW w:w="1802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电子邮箱</w:t>
            </w:r>
          </w:p>
        </w:tc>
        <w:tc>
          <w:tcPr>
            <w:tcW w:w="2460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Ansi="Times New Roman" w:hint="eastAsia"/>
                <w:szCs w:val="24"/>
              </w:rPr>
              <w:t>519478528@qq.com</w:t>
            </w:r>
          </w:p>
        </w:tc>
      </w:tr>
      <w:tr w:rsidR="00785CA0" w:rsidRPr="00785CA0" w:rsidTr="00785CA0">
        <w:tc>
          <w:tcPr>
            <w:tcW w:w="1384" w:type="dxa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地址及邮编</w:t>
            </w:r>
          </w:p>
        </w:tc>
        <w:tc>
          <w:tcPr>
            <w:tcW w:w="7138" w:type="dxa"/>
            <w:gridSpan w:val="3"/>
          </w:tcPr>
          <w:p w:rsidR="00785CA0" w:rsidRPr="00785CA0" w:rsidRDefault="00785CA0" w:rsidP="003100E9">
            <w:pPr>
              <w:rPr>
                <w:rFonts w:ascii="Times New Roman" w:eastAsia="宋体" w:hAnsi="Times New Roman"/>
                <w:szCs w:val="24"/>
              </w:rPr>
            </w:pPr>
            <w:r w:rsidRPr="00785CA0">
              <w:rPr>
                <w:rFonts w:ascii="Times New Roman" w:eastAsia="宋体" w:hint="eastAsia"/>
                <w:szCs w:val="24"/>
              </w:rPr>
              <w:t>新疆乌鲁木齐市天山区光明路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196</w:t>
            </w:r>
            <w:r w:rsidRPr="00785CA0">
              <w:rPr>
                <w:rFonts w:ascii="Times New Roman" w:eastAsia="宋体" w:hint="eastAsia"/>
                <w:szCs w:val="24"/>
              </w:rPr>
              <w:t>号（</w:t>
            </w:r>
            <w:r w:rsidRPr="00785CA0">
              <w:rPr>
                <w:rFonts w:ascii="Times New Roman" w:eastAsia="宋体" w:hAnsi="Times New Roman" w:hint="eastAsia"/>
                <w:szCs w:val="24"/>
              </w:rPr>
              <w:t>830002</w:t>
            </w:r>
            <w:r w:rsidRPr="00785CA0">
              <w:rPr>
                <w:rFonts w:ascii="Times New Roman" w:eastAsia="宋体" w:hint="eastAsia"/>
                <w:szCs w:val="24"/>
              </w:rPr>
              <w:t>）</w:t>
            </w:r>
          </w:p>
        </w:tc>
      </w:tr>
    </w:tbl>
    <w:p w:rsidR="00E00C00" w:rsidRPr="00785CA0" w:rsidRDefault="00E00C00">
      <w:pPr>
        <w:rPr>
          <w:rFonts w:ascii="Times New Roman" w:eastAsia="宋体" w:hAnsi="Times New Roman"/>
        </w:rPr>
      </w:pPr>
    </w:p>
    <w:sectPr w:rsidR="00E00C00" w:rsidRPr="00785CA0" w:rsidSect="00022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C5C" w:rsidRDefault="00BF2C5C" w:rsidP="0058186C">
      <w:r>
        <w:separator/>
      </w:r>
    </w:p>
  </w:endnote>
  <w:endnote w:type="continuationSeparator" w:id="1">
    <w:p w:rsidR="00BF2C5C" w:rsidRDefault="00BF2C5C" w:rsidP="00581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C5C" w:rsidRDefault="00BF2C5C" w:rsidP="0058186C">
      <w:r>
        <w:separator/>
      </w:r>
    </w:p>
  </w:footnote>
  <w:footnote w:type="continuationSeparator" w:id="1">
    <w:p w:rsidR="00BF2C5C" w:rsidRDefault="00BF2C5C" w:rsidP="00581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86C"/>
    <w:rsid w:val="00022015"/>
    <w:rsid w:val="000A61A4"/>
    <w:rsid w:val="003F7777"/>
    <w:rsid w:val="00435637"/>
    <w:rsid w:val="0058186C"/>
    <w:rsid w:val="005E7CF2"/>
    <w:rsid w:val="00771887"/>
    <w:rsid w:val="00785CA0"/>
    <w:rsid w:val="00831BC2"/>
    <w:rsid w:val="00A735A0"/>
    <w:rsid w:val="00B97093"/>
    <w:rsid w:val="00BE321F"/>
    <w:rsid w:val="00BF2C5C"/>
    <w:rsid w:val="00C115E1"/>
    <w:rsid w:val="00D27C2D"/>
    <w:rsid w:val="00DB6330"/>
    <w:rsid w:val="00E00C00"/>
    <w:rsid w:val="00FE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8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86C"/>
    <w:rPr>
      <w:sz w:val="18"/>
      <w:szCs w:val="18"/>
    </w:rPr>
  </w:style>
  <w:style w:type="table" w:styleId="a5">
    <w:name w:val="Table Grid"/>
    <w:basedOn w:val="a1"/>
    <w:uiPriority w:val="59"/>
    <w:qFormat/>
    <w:rsid w:val="005818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2016-10-18T02:10:00Z</dcterms:created>
  <dcterms:modified xsi:type="dcterms:W3CDTF">2016-10-18T03:47:00Z</dcterms:modified>
</cp:coreProperties>
</file>