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41" w:rsidRDefault="009A7541" w:rsidP="009A7541">
      <w:pPr>
        <w:spacing w:line="360" w:lineRule="auto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附件2      </w:t>
      </w:r>
    </w:p>
    <w:p w:rsidR="009A7541" w:rsidRPr="00074FBE" w:rsidRDefault="009A7541" w:rsidP="009A7541">
      <w:pPr>
        <w:spacing w:line="360" w:lineRule="auto"/>
        <w:jc w:val="center"/>
        <w:rPr>
          <w:rFonts w:ascii="黑体" w:eastAsia="黑体" w:hAnsi="宋体"/>
          <w:color w:val="000000"/>
          <w:sz w:val="32"/>
          <w:szCs w:val="32"/>
        </w:rPr>
      </w:pPr>
      <w:r w:rsidRPr="00074FBE">
        <w:rPr>
          <w:rFonts w:ascii="黑体" w:eastAsia="黑体" w:hAnsi="宋体" w:hint="eastAsia"/>
          <w:color w:val="000000"/>
          <w:sz w:val="32"/>
          <w:szCs w:val="32"/>
        </w:rPr>
        <w:t>备案制项目备案申请表通用文本</w:t>
      </w:r>
    </w:p>
    <w:p w:rsidR="009A7541" w:rsidRDefault="009A7541" w:rsidP="009A7541"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9A7541" w:rsidRPr="00074FBE" w:rsidRDefault="009A7541" w:rsidP="009A7541">
      <w:pPr>
        <w:spacing w:line="400" w:lineRule="exact"/>
        <w:ind w:firstLineChars="200" w:firstLine="480"/>
        <w:rPr>
          <w:rFonts w:ascii="黑体" w:eastAsia="黑体" w:hAnsi="宋体"/>
          <w:sz w:val="24"/>
          <w:szCs w:val="24"/>
        </w:rPr>
      </w:pPr>
      <w:r w:rsidRPr="00074FBE">
        <w:rPr>
          <w:rFonts w:ascii="黑体" w:eastAsia="黑体" w:hAnsi="宋体" w:hint="eastAsia"/>
          <w:sz w:val="24"/>
          <w:szCs w:val="24"/>
        </w:rPr>
        <w:t>Ⅰ、简要说明</w:t>
      </w:r>
    </w:p>
    <w:p w:rsidR="009A7541" w:rsidRPr="00074FBE" w:rsidRDefault="009A7541" w:rsidP="009A7541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074FBE">
        <w:rPr>
          <w:rFonts w:ascii="仿宋_GB2312" w:eastAsia="仿宋_GB2312" w:hAnsi="宋体" w:hint="eastAsia"/>
          <w:sz w:val="24"/>
          <w:szCs w:val="24"/>
        </w:rPr>
        <w:t>投资者填写备案申请表，并提供相关附件。</w:t>
      </w:r>
    </w:p>
    <w:p w:rsidR="009A7541" w:rsidRPr="00074FBE" w:rsidRDefault="009A7541" w:rsidP="009A7541">
      <w:pPr>
        <w:spacing w:line="400" w:lineRule="exact"/>
        <w:ind w:firstLineChars="200" w:firstLine="480"/>
        <w:rPr>
          <w:rFonts w:ascii="黑体" w:eastAsia="黑体" w:hAnsi="宋体"/>
          <w:sz w:val="24"/>
          <w:szCs w:val="24"/>
        </w:rPr>
      </w:pPr>
      <w:r w:rsidRPr="00074FBE">
        <w:rPr>
          <w:rFonts w:ascii="黑体" w:eastAsia="黑体" w:hAnsi="宋体" w:hint="eastAsia"/>
          <w:sz w:val="24"/>
          <w:szCs w:val="24"/>
        </w:rPr>
        <w:t>Ⅱ、通用文本</w:t>
      </w:r>
    </w:p>
    <w:p w:rsidR="009A7541" w:rsidRPr="00074FBE" w:rsidRDefault="009A7541" w:rsidP="009A7541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仿宋_GB2312" w:eastAsia="仿宋_GB2312" w:hAnsi="宋体"/>
          <w:sz w:val="24"/>
          <w:szCs w:val="24"/>
        </w:rPr>
      </w:pPr>
      <w:r w:rsidRPr="00074FBE">
        <w:rPr>
          <w:rFonts w:ascii="仿宋_GB2312" w:eastAsia="仿宋_GB2312" w:hAnsi="宋体" w:hint="eastAsia"/>
          <w:sz w:val="24"/>
          <w:szCs w:val="24"/>
        </w:rPr>
        <w:t>备案申请表（见表Ⅰ、表Ⅱ、表Ⅲ）</w:t>
      </w:r>
    </w:p>
    <w:p w:rsidR="009A7541" w:rsidRPr="00074FBE" w:rsidRDefault="009A7541" w:rsidP="009A7541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074FBE">
        <w:rPr>
          <w:rFonts w:ascii="仿宋_GB2312" w:eastAsia="仿宋_GB2312" w:hAnsi="宋体" w:hint="eastAsia"/>
          <w:sz w:val="24"/>
          <w:szCs w:val="24"/>
        </w:rPr>
        <w:t>二、相关附件</w:t>
      </w:r>
    </w:p>
    <w:p w:rsidR="009A7541" w:rsidRPr="00074FBE" w:rsidRDefault="009A7541" w:rsidP="009A7541">
      <w:pPr>
        <w:spacing w:line="400" w:lineRule="exact"/>
        <w:ind w:firstLineChars="200" w:firstLine="480"/>
        <w:rPr>
          <w:rFonts w:ascii="仿宋_GB2312" w:eastAsia="仿宋_GB2312" w:hAnsi="宋体"/>
          <w:spacing w:val="-8"/>
          <w:sz w:val="24"/>
          <w:szCs w:val="24"/>
        </w:rPr>
      </w:pPr>
      <w:r w:rsidRPr="00074FBE">
        <w:rPr>
          <w:rFonts w:ascii="仿宋_GB2312" w:eastAsia="仿宋_GB2312" w:hAnsi="宋体" w:hint="eastAsia"/>
          <w:sz w:val="24"/>
          <w:szCs w:val="24"/>
        </w:rPr>
        <w:t>（一）</w:t>
      </w:r>
      <w:r w:rsidRPr="00074FBE">
        <w:rPr>
          <w:rFonts w:ascii="仿宋_GB2312" w:eastAsia="仿宋_GB2312" w:hAnsi="宋体" w:hint="eastAsia"/>
          <w:spacing w:val="-8"/>
          <w:sz w:val="24"/>
          <w:szCs w:val="24"/>
        </w:rPr>
        <w:t>武器装备科研生产任务及其批准文件或合同、协议；</w:t>
      </w:r>
    </w:p>
    <w:p w:rsidR="009A7541" w:rsidRPr="00074FBE" w:rsidRDefault="009A7541" w:rsidP="009A7541">
      <w:pPr>
        <w:tabs>
          <w:tab w:val="left" w:pos="2340"/>
        </w:tabs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（二）</w:t>
      </w:r>
      <w:r w:rsidRPr="00074FBE">
        <w:rPr>
          <w:rFonts w:ascii="仿宋_GB2312" w:eastAsia="仿宋_GB2312" w:hAnsi="宋体" w:hint="eastAsia"/>
          <w:sz w:val="24"/>
          <w:szCs w:val="24"/>
        </w:rPr>
        <w:t>涉及安全生产的，应有安全生产中介咨询机构出具的安全评估意见；</w:t>
      </w:r>
    </w:p>
    <w:p w:rsidR="009A7541" w:rsidRPr="00074FBE" w:rsidRDefault="009A7541" w:rsidP="009A7541">
      <w:pPr>
        <w:tabs>
          <w:tab w:val="left" w:pos="2340"/>
        </w:tabs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074FBE">
        <w:rPr>
          <w:rFonts w:ascii="仿宋_GB2312" w:eastAsia="仿宋_GB2312" w:hAnsi="宋体" w:hint="eastAsia"/>
          <w:sz w:val="24"/>
          <w:szCs w:val="24"/>
        </w:rPr>
        <w:t>（三）其他文件。</w:t>
      </w:r>
    </w:p>
    <w:p w:rsidR="009A7541" w:rsidRPr="00074FBE" w:rsidRDefault="009A7541" w:rsidP="009A7541">
      <w:pPr>
        <w:spacing w:line="400" w:lineRule="exact"/>
        <w:ind w:firstLine="200"/>
        <w:rPr>
          <w:rFonts w:ascii="仿宋_GB2312" w:eastAsia="仿宋_GB2312" w:hAnsi="宋体"/>
          <w:sz w:val="24"/>
          <w:szCs w:val="24"/>
        </w:rPr>
      </w:pPr>
    </w:p>
    <w:p w:rsidR="009A7541" w:rsidRDefault="009A7541" w:rsidP="009A7541">
      <w:pPr>
        <w:spacing w:line="360" w:lineRule="auto"/>
        <w:rPr>
          <w:rFonts w:ascii="仿宋_GB2312" w:eastAsia="仿宋_GB2312" w:hAnsi="宋体"/>
          <w:color w:val="000000"/>
          <w:sz w:val="32"/>
          <w:szCs w:val="32"/>
        </w:rPr>
      </w:pPr>
    </w:p>
    <w:p w:rsidR="009A7541" w:rsidRDefault="009A7541" w:rsidP="009A7541">
      <w:pPr>
        <w:spacing w:line="360" w:lineRule="auto"/>
        <w:rPr>
          <w:rFonts w:ascii="仿宋_GB2312" w:eastAsia="仿宋_GB2312" w:hAnsi="宋体"/>
          <w:color w:val="000000"/>
          <w:sz w:val="32"/>
          <w:szCs w:val="32"/>
        </w:rPr>
      </w:pPr>
    </w:p>
    <w:p w:rsidR="009A7541" w:rsidRDefault="009A7541" w:rsidP="009A7541">
      <w:pPr>
        <w:spacing w:line="360" w:lineRule="auto"/>
        <w:rPr>
          <w:rFonts w:ascii="仿宋_GB2312" w:eastAsia="仿宋_GB2312" w:hAnsi="宋体"/>
          <w:color w:val="000000"/>
          <w:sz w:val="32"/>
          <w:szCs w:val="32"/>
        </w:rPr>
      </w:pPr>
    </w:p>
    <w:p w:rsidR="009A7541" w:rsidRDefault="009A7541" w:rsidP="009A7541">
      <w:pPr>
        <w:spacing w:line="360" w:lineRule="auto"/>
        <w:rPr>
          <w:rFonts w:ascii="仿宋_GB2312" w:eastAsia="仿宋_GB2312" w:hAnsi="宋体"/>
          <w:color w:val="000000"/>
          <w:sz w:val="32"/>
          <w:szCs w:val="32"/>
        </w:rPr>
      </w:pPr>
    </w:p>
    <w:p w:rsidR="009A7541" w:rsidRDefault="009A7541" w:rsidP="009A7541">
      <w:pPr>
        <w:spacing w:line="360" w:lineRule="auto"/>
        <w:rPr>
          <w:rFonts w:ascii="仿宋_GB2312" w:eastAsia="仿宋_GB2312" w:hAnsi="宋体"/>
          <w:color w:val="000000"/>
          <w:sz w:val="32"/>
          <w:szCs w:val="32"/>
        </w:rPr>
      </w:pPr>
    </w:p>
    <w:p w:rsidR="009A7541" w:rsidRDefault="009A7541" w:rsidP="009A7541">
      <w:pPr>
        <w:spacing w:line="360" w:lineRule="auto"/>
        <w:rPr>
          <w:rFonts w:ascii="仿宋_GB2312" w:eastAsia="仿宋_GB2312" w:hAnsi="宋体"/>
          <w:color w:val="000000"/>
          <w:sz w:val="32"/>
          <w:szCs w:val="32"/>
        </w:rPr>
      </w:pPr>
    </w:p>
    <w:p w:rsidR="009A7541" w:rsidRDefault="009A7541" w:rsidP="009A7541">
      <w:pPr>
        <w:widowControl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br w:type="page"/>
      </w:r>
    </w:p>
    <w:p w:rsidR="009A7541" w:rsidRDefault="009A7541" w:rsidP="009A7541">
      <w:pPr>
        <w:spacing w:line="360" w:lineRule="auto"/>
        <w:rPr>
          <w:rFonts w:ascii="仿宋_GB2312" w:eastAsia="仿宋_GB2312" w:hAnsi="宋体"/>
          <w:color w:val="000000"/>
          <w:sz w:val="32"/>
          <w:szCs w:val="32"/>
        </w:rPr>
      </w:pPr>
    </w:p>
    <w:p w:rsidR="009A7541" w:rsidRDefault="009A7541" w:rsidP="009A7541">
      <w:pPr>
        <w:spacing w:line="360" w:lineRule="auto"/>
        <w:ind w:right="16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表Ⅰ           </w:t>
      </w:r>
    </w:p>
    <w:p w:rsidR="009A7541" w:rsidRDefault="009A7541" w:rsidP="009A7541">
      <w:pPr>
        <w:spacing w:line="360" w:lineRule="auto"/>
        <w:ind w:right="640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密级</w:t>
      </w:r>
    </w:p>
    <w:p w:rsidR="009A7541" w:rsidRPr="00074FBE" w:rsidRDefault="009A7541" w:rsidP="009A7541">
      <w:pPr>
        <w:spacing w:line="360" w:lineRule="auto"/>
        <w:ind w:right="1920"/>
        <w:jc w:val="center"/>
        <w:rPr>
          <w:rFonts w:ascii="黑体" w:eastAsia="黑体" w:hAnsi="宋体"/>
          <w:color w:val="000000"/>
          <w:sz w:val="32"/>
          <w:szCs w:val="32"/>
        </w:rPr>
      </w:pPr>
      <w:r w:rsidRPr="00074FBE">
        <w:rPr>
          <w:rFonts w:ascii="黑体" w:eastAsia="黑体" w:hAnsi="宋体" w:hint="eastAsia"/>
          <w:color w:val="000000"/>
          <w:sz w:val="32"/>
          <w:szCs w:val="32"/>
        </w:rPr>
        <w:t xml:space="preserve">   备案制项目备案申请表 </w:t>
      </w:r>
    </w:p>
    <w:p w:rsidR="009A7541" w:rsidRPr="00074FBE" w:rsidRDefault="009A7541" w:rsidP="009A7541">
      <w:pPr>
        <w:spacing w:line="400" w:lineRule="exact"/>
        <w:ind w:right="1920"/>
        <w:jc w:val="center"/>
        <w:rPr>
          <w:rFonts w:ascii="仿宋_GB2312" w:eastAsia="仿宋_GB2312" w:hAnsi="宋体"/>
          <w:color w:val="000000"/>
          <w:szCs w:val="21"/>
        </w:rPr>
      </w:pPr>
      <w:r w:rsidRPr="00074FBE">
        <w:rPr>
          <w:rFonts w:ascii="仿宋_GB2312" w:eastAsia="仿宋_GB2312" w:hAnsi="宋体" w:hint="eastAsia"/>
          <w:color w:val="000000"/>
          <w:szCs w:val="21"/>
        </w:rPr>
        <w:t xml:space="preserve"> （投资者基本情况）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4678"/>
      </w:tblGrid>
      <w:tr w:rsidR="009A7541" w:rsidRPr="00074FBE" w:rsidTr="00F533B1">
        <w:trPr>
          <w:cantSplit/>
          <w:trHeight w:hRule="exact"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1、单位全称（股票代码）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41" w:rsidRPr="00074FBE" w:rsidRDefault="009A7541" w:rsidP="00F533B1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A7541" w:rsidRPr="00074FBE" w:rsidTr="00F533B1">
        <w:trPr>
          <w:cantSplit/>
          <w:trHeight w:hRule="exact"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2、所在地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41" w:rsidRPr="00074FBE" w:rsidRDefault="009A7541" w:rsidP="00F533B1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A7541" w:rsidRPr="00074FBE" w:rsidTr="00F533B1">
        <w:trPr>
          <w:cantSplit/>
          <w:trHeight w:hRule="exact"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3、通信地址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41" w:rsidRPr="00074FBE" w:rsidRDefault="009A7541" w:rsidP="00F533B1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A7541" w:rsidRPr="00074FBE" w:rsidTr="00F533B1">
        <w:trPr>
          <w:cantSplit/>
          <w:trHeight w:hRule="exact"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4、邮政编码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41" w:rsidRPr="00074FBE" w:rsidRDefault="009A7541" w:rsidP="00F533B1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A7541" w:rsidRPr="00074FBE" w:rsidTr="00F533B1">
        <w:trPr>
          <w:cantSplit/>
          <w:trHeight w:hRule="exact"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5、联系电话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41" w:rsidRPr="00074FBE" w:rsidRDefault="009A7541" w:rsidP="00F533B1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A7541" w:rsidRPr="00074FBE" w:rsidTr="00F533B1">
        <w:trPr>
          <w:cantSplit/>
          <w:trHeight w:hRule="exact"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6、传真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41" w:rsidRPr="00074FBE" w:rsidRDefault="009A7541" w:rsidP="00F533B1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A7541" w:rsidRPr="00074FBE" w:rsidTr="00F533B1">
        <w:trPr>
          <w:cantSplit/>
          <w:trHeight w:hRule="exact"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7、E-mail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41" w:rsidRPr="00074FBE" w:rsidRDefault="009A7541" w:rsidP="00F533B1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A7541" w:rsidRPr="00074FBE" w:rsidTr="00F533B1">
        <w:trPr>
          <w:cantSplit/>
          <w:trHeight w:hRule="exact"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8、法定代表人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41" w:rsidRPr="00074FBE" w:rsidRDefault="009A7541" w:rsidP="00F533B1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A7541" w:rsidRPr="00074FBE" w:rsidTr="00F533B1">
        <w:trPr>
          <w:cantSplit/>
          <w:trHeight w:hRule="exact" w:val="82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9、投资者的所有制性质和产权结构（多个投资者的，均列出）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41" w:rsidRPr="00074FBE" w:rsidRDefault="009A7541" w:rsidP="00F533B1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A7541" w:rsidRPr="00074FBE" w:rsidTr="00F533B1">
        <w:trPr>
          <w:cantSplit/>
          <w:trHeight w:hRule="exact" w:val="5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10、上级部门或单位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41" w:rsidRPr="00074FBE" w:rsidRDefault="009A7541" w:rsidP="00F533B1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A7541" w:rsidRPr="00074FBE" w:rsidTr="00F533B1">
        <w:trPr>
          <w:cantSplit/>
          <w:trHeight w:hRule="exact" w:val="55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11、自有资金占项目总投资的比例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41" w:rsidRPr="00074FBE" w:rsidRDefault="009A7541" w:rsidP="00F533B1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A7541" w:rsidRPr="00074FBE" w:rsidTr="00F533B1">
        <w:trPr>
          <w:cantSplit/>
          <w:trHeight w:hRule="exact"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12、技术状况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41" w:rsidRPr="00074FBE" w:rsidRDefault="009A7541" w:rsidP="00F533B1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A7541" w:rsidRPr="00074FBE" w:rsidTr="00F533B1">
        <w:trPr>
          <w:cantSplit/>
          <w:trHeight w:hRule="exact"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13、人才状况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41" w:rsidRPr="00074FBE" w:rsidRDefault="009A7541" w:rsidP="00F533B1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A7541" w:rsidRPr="00074FBE" w:rsidTr="00F533B1">
        <w:trPr>
          <w:cantSplit/>
          <w:trHeight w:hRule="exact"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14、设备设施状况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41" w:rsidRPr="00074FBE" w:rsidRDefault="009A7541" w:rsidP="00F533B1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A7541" w:rsidRPr="00074FBE" w:rsidTr="00F533B1">
        <w:trPr>
          <w:cantSplit/>
          <w:trHeight w:hRule="exact" w:val="6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15、最近三年的销售收入（营业收入）、盈利情况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41" w:rsidRPr="00074FBE" w:rsidRDefault="009A7541" w:rsidP="00F533B1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</w:tbl>
    <w:p w:rsidR="009A7541" w:rsidRDefault="009A7541" w:rsidP="009A7541">
      <w:pPr>
        <w:rPr>
          <w:rFonts w:ascii="仿宋_GB2312" w:eastAsia="仿宋_GB2312"/>
          <w:color w:val="000000"/>
          <w:sz w:val="32"/>
          <w:szCs w:val="32"/>
        </w:rPr>
      </w:pPr>
    </w:p>
    <w:p w:rsidR="009A7541" w:rsidRDefault="009A7541" w:rsidP="009A7541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</w:p>
    <w:p w:rsidR="009A7541" w:rsidRDefault="009A7541" w:rsidP="009A7541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表Ⅱ</w:t>
      </w:r>
    </w:p>
    <w:p w:rsidR="009A7541" w:rsidRDefault="009A7541" w:rsidP="009A7541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密级</w:t>
      </w:r>
    </w:p>
    <w:p w:rsidR="009A7541" w:rsidRPr="00074FBE" w:rsidRDefault="009A7541" w:rsidP="009A7541">
      <w:pPr>
        <w:jc w:val="center"/>
        <w:rPr>
          <w:rFonts w:ascii="黑体" w:eastAsia="黑体" w:hAnsi="宋体"/>
          <w:color w:val="000000"/>
          <w:sz w:val="32"/>
          <w:szCs w:val="32"/>
        </w:rPr>
      </w:pPr>
      <w:r w:rsidRPr="00074FBE">
        <w:rPr>
          <w:rFonts w:ascii="黑体" w:eastAsia="黑体" w:hAnsi="宋体" w:hint="eastAsia"/>
          <w:color w:val="000000"/>
          <w:sz w:val="32"/>
          <w:szCs w:val="32"/>
        </w:rPr>
        <w:t>备案制项目备案申请表</w:t>
      </w:r>
    </w:p>
    <w:p w:rsidR="009A7541" w:rsidRPr="00074FBE" w:rsidRDefault="009A7541" w:rsidP="009A7541">
      <w:pPr>
        <w:spacing w:line="300" w:lineRule="exact"/>
        <w:jc w:val="center"/>
        <w:rPr>
          <w:rFonts w:ascii="仿宋_GB2312" w:eastAsia="仿宋_GB2312" w:hAnsi="宋体"/>
          <w:color w:val="000000"/>
          <w:szCs w:val="21"/>
        </w:rPr>
      </w:pPr>
      <w:r w:rsidRPr="00074FBE">
        <w:rPr>
          <w:rFonts w:ascii="仿宋_GB2312" w:eastAsia="仿宋_GB2312" w:hAnsi="宋体" w:hint="eastAsia"/>
          <w:color w:val="000000"/>
          <w:szCs w:val="21"/>
        </w:rPr>
        <w:t>（项目基本情况）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8"/>
        <w:gridCol w:w="6438"/>
      </w:tblGrid>
      <w:tr w:rsidR="009A7541" w:rsidRPr="00074FBE" w:rsidTr="00F533B1">
        <w:trPr>
          <w:trHeight w:val="7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1、申请备案项目名称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41" w:rsidRPr="00074FBE" w:rsidRDefault="009A7541" w:rsidP="00F533B1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A7541" w:rsidRPr="00074FBE" w:rsidTr="00F533B1">
        <w:trPr>
          <w:trHeight w:val="76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2、拟建地点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41" w:rsidRPr="00074FBE" w:rsidRDefault="009A7541" w:rsidP="00F533B1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A7541" w:rsidRPr="00074FBE" w:rsidTr="00F533B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3、所属《目录》分类领域及代码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41" w:rsidRPr="00074FBE" w:rsidRDefault="009A7541" w:rsidP="00F533B1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A7541" w:rsidRPr="00074FBE" w:rsidTr="00F533B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4、建设性质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1、新建；2、改造；3、迁建；</w:t>
            </w:r>
          </w:p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4、其他（具体写明）</w:t>
            </w:r>
          </w:p>
        </w:tc>
      </w:tr>
      <w:tr w:rsidR="009A7541" w:rsidRPr="00074FBE" w:rsidTr="00F533B1">
        <w:trPr>
          <w:trHeight w:val="383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5、承担的武器装备科研生产任务及其批准文件或合同、协议名称、编号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41" w:rsidRPr="00074FBE" w:rsidRDefault="009A7541" w:rsidP="00F533B1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A7541" w:rsidRPr="00074FBE" w:rsidTr="00F533B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6、建设方案概要及落实方式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1、征地（亩）</w:t>
            </w:r>
          </w:p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2、土建面积（平方米）</w:t>
            </w:r>
          </w:p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3、建设规模</w:t>
            </w:r>
          </w:p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4、建设内容要点</w:t>
            </w:r>
          </w:p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5、其他（具体写明）</w:t>
            </w:r>
          </w:p>
        </w:tc>
      </w:tr>
      <w:tr w:rsidR="009A7541" w:rsidRPr="00074FBE" w:rsidTr="00F533B1">
        <w:trPr>
          <w:trHeight w:val="62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7、建设周期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A7541" w:rsidRPr="00074FBE" w:rsidTr="00F533B1">
        <w:trPr>
          <w:trHeight w:val="57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8、计划开工日期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</w:tbl>
    <w:p w:rsidR="009A7541" w:rsidRDefault="009A7541" w:rsidP="009A7541">
      <w:pPr>
        <w:rPr>
          <w:rFonts w:ascii="仿宋_GB2312" w:eastAsia="仿宋_GB2312" w:hAnsi="Times New Roman"/>
          <w:b/>
          <w:color w:val="000000"/>
          <w:sz w:val="32"/>
          <w:szCs w:val="32"/>
        </w:rPr>
      </w:pPr>
    </w:p>
    <w:p w:rsidR="009A7541" w:rsidRDefault="009A7541" w:rsidP="009A7541">
      <w:pPr>
        <w:widowControl/>
        <w:jc w:val="left"/>
        <w:rPr>
          <w:rFonts w:ascii="仿宋_GB2312" w:eastAsia="仿宋_GB2312" w:hAnsi="Times New Roman"/>
          <w:b/>
          <w:color w:val="000000"/>
          <w:sz w:val="32"/>
          <w:szCs w:val="32"/>
        </w:rPr>
      </w:pPr>
      <w:r>
        <w:rPr>
          <w:rFonts w:ascii="仿宋_GB2312" w:eastAsia="仿宋_GB2312" w:hAnsi="Times New Roman"/>
          <w:b/>
          <w:color w:val="000000"/>
          <w:sz w:val="32"/>
          <w:szCs w:val="32"/>
        </w:rPr>
        <w:br w:type="page"/>
      </w:r>
    </w:p>
    <w:p w:rsidR="009A7541" w:rsidRDefault="009A7541" w:rsidP="009A7541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表Ⅲ</w:t>
      </w:r>
    </w:p>
    <w:p w:rsidR="009A7541" w:rsidRDefault="009A7541" w:rsidP="009A7541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密级</w:t>
      </w:r>
    </w:p>
    <w:p w:rsidR="009A7541" w:rsidRPr="00074FBE" w:rsidRDefault="009A7541" w:rsidP="009A7541">
      <w:pPr>
        <w:jc w:val="center"/>
        <w:rPr>
          <w:rFonts w:ascii="黑体" w:eastAsia="黑体" w:hAnsi="宋体"/>
          <w:color w:val="000000"/>
          <w:sz w:val="32"/>
          <w:szCs w:val="32"/>
        </w:rPr>
      </w:pPr>
      <w:r w:rsidRPr="00074FBE">
        <w:rPr>
          <w:rFonts w:ascii="黑体" w:eastAsia="黑体" w:hAnsi="宋体" w:hint="eastAsia"/>
          <w:color w:val="000000"/>
          <w:sz w:val="32"/>
          <w:szCs w:val="32"/>
        </w:rPr>
        <w:t>备案制项目备案申请表</w:t>
      </w:r>
    </w:p>
    <w:p w:rsidR="009A7541" w:rsidRPr="00074FBE" w:rsidRDefault="009A7541" w:rsidP="009A7541">
      <w:pPr>
        <w:spacing w:line="300" w:lineRule="exact"/>
        <w:jc w:val="center"/>
        <w:rPr>
          <w:rFonts w:ascii="仿宋_GB2312" w:eastAsia="仿宋_GB2312" w:hAnsi="宋体"/>
          <w:color w:val="000000"/>
          <w:szCs w:val="21"/>
        </w:rPr>
      </w:pPr>
      <w:r w:rsidRPr="00074FBE">
        <w:rPr>
          <w:rFonts w:ascii="仿宋_GB2312" w:eastAsia="仿宋_GB2312" w:hAnsi="宋体" w:hint="eastAsia"/>
          <w:color w:val="000000"/>
          <w:szCs w:val="21"/>
        </w:rPr>
        <w:t>（项目投资情况）</w:t>
      </w:r>
    </w:p>
    <w:p w:rsidR="009A7541" w:rsidRPr="00074FBE" w:rsidRDefault="009A7541" w:rsidP="009A7541">
      <w:pPr>
        <w:spacing w:line="300" w:lineRule="exact"/>
        <w:jc w:val="center"/>
        <w:rPr>
          <w:rFonts w:ascii="宋体" w:hAnsi="宋体"/>
          <w:b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8"/>
        <w:gridCol w:w="5832"/>
      </w:tblGrid>
      <w:tr w:rsidR="009A7541" w:rsidRPr="00074FBE" w:rsidTr="00F533B1">
        <w:trPr>
          <w:trHeight w:val="22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1、项目总投资（万元）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总投资万元。其中：建筑安装工程投资万元，设备投资万元。</w:t>
            </w:r>
          </w:p>
        </w:tc>
      </w:tr>
      <w:tr w:rsidR="009A7541" w:rsidRPr="00074FBE" w:rsidTr="00F533B1">
        <w:trPr>
          <w:trHeight w:val="26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2、资金来源（万元）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1、自有资金</w:t>
            </w:r>
          </w:p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2、银行贷款</w:t>
            </w:r>
          </w:p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3、股票、债券融资</w:t>
            </w:r>
          </w:p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4、其他资金（列出）</w:t>
            </w:r>
          </w:p>
        </w:tc>
      </w:tr>
      <w:tr w:rsidR="009A7541" w:rsidRPr="00074FBE" w:rsidTr="00F533B1">
        <w:trPr>
          <w:trHeight w:val="15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074FBE">
              <w:rPr>
                <w:rFonts w:ascii="仿宋_GB2312" w:eastAsia="仿宋_GB2312" w:hAnsi="宋体" w:hint="eastAsia"/>
                <w:color w:val="000000"/>
                <w:szCs w:val="21"/>
              </w:rPr>
              <w:t>3、投资各方出资额及比例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41" w:rsidRPr="00074FBE" w:rsidRDefault="009A7541" w:rsidP="00F533B1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</w:tbl>
    <w:p w:rsidR="00E11A5F" w:rsidRPr="009A7541" w:rsidRDefault="00E11A5F"/>
    <w:sectPr w:rsidR="00E11A5F" w:rsidRPr="009A7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A5F" w:rsidRDefault="00E11A5F" w:rsidP="009A7541">
      <w:r>
        <w:separator/>
      </w:r>
    </w:p>
  </w:endnote>
  <w:endnote w:type="continuationSeparator" w:id="1">
    <w:p w:rsidR="00E11A5F" w:rsidRDefault="00E11A5F" w:rsidP="009A7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A5F" w:rsidRDefault="00E11A5F" w:rsidP="009A7541">
      <w:r>
        <w:separator/>
      </w:r>
    </w:p>
  </w:footnote>
  <w:footnote w:type="continuationSeparator" w:id="1">
    <w:p w:rsidR="00E11A5F" w:rsidRDefault="00E11A5F" w:rsidP="009A75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A7BC4"/>
    <w:multiLevelType w:val="hybridMultilevel"/>
    <w:tmpl w:val="883610AA"/>
    <w:lvl w:ilvl="0" w:tplc="DF344716">
      <w:start w:val="1"/>
      <w:numFmt w:val="japaneseCounting"/>
      <w:lvlText w:val="%1、"/>
      <w:lvlJc w:val="left"/>
      <w:pPr>
        <w:ind w:left="933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3" w:hanging="420"/>
      </w:pPr>
    </w:lvl>
    <w:lvl w:ilvl="2" w:tplc="0409001B" w:tentative="1">
      <w:start w:val="1"/>
      <w:numFmt w:val="lowerRoman"/>
      <w:lvlText w:val="%3."/>
      <w:lvlJc w:val="righ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9" w:tentative="1">
      <w:start w:val="1"/>
      <w:numFmt w:val="lowerLetter"/>
      <w:lvlText w:val="%5)"/>
      <w:lvlJc w:val="left"/>
      <w:pPr>
        <w:ind w:left="2553" w:hanging="420"/>
      </w:pPr>
    </w:lvl>
    <w:lvl w:ilvl="5" w:tplc="0409001B" w:tentative="1">
      <w:start w:val="1"/>
      <w:numFmt w:val="lowerRoman"/>
      <w:lvlText w:val="%6."/>
      <w:lvlJc w:val="righ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9" w:tentative="1">
      <w:start w:val="1"/>
      <w:numFmt w:val="lowerLetter"/>
      <w:lvlText w:val="%8)"/>
      <w:lvlJc w:val="left"/>
      <w:pPr>
        <w:ind w:left="3813" w:hanging="420"/>
      </w:pPr>
    </w:lvl>
    <w:lvl w:ilvl="8" w:tplc="0409001B" w:tentative="1">
      <w:start w:val="1"/>
      <w:numFmt w:val="lowerRoman"/>
      <w:lvlText w:val="%9."/>
      <w:lvlJc w:val="right"/>
      <w:pPr>
        <w:ind w:left="423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541"/>
    <w:rsid w:val="009A7541"/>
    <w:rsid w:val="00E1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7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75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7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7541"/>
    <w:rPr>
      <w:sz w:val="18"/>
      <w:szCs w:val="18"/>
    </w:rPr>
  </w:style>
  <w:style w:type="paragraph" w:styleId="a5">
    <w:name w:val="List Paragraph"/>
    <w:basedOn w:val="a"/>
    <w:qFormat/>
    <w:rsid w:val="009A75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2014-11-24T06:32:00Z</dcterms:created>
  <dcterms:modified xsi:type="dcterms:W3CDTF">2014-11-24T06:33:00Z</dcterms:modified>
</cp:coreProperties>
</file>